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73" w:rsidRDefault="00483F73" w:rsidP="00483F73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56216" w:rsidRPr="0089756E" w:rsidRDefault="00F56216" w:rsidP="00F56216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89756E">
        <w:rPr>
          <w:rFonts w:ascii="Times New Roman" w:eastAsia="Times New Roman" w:hAnsi="Times New Roman"/>
          <w:lang w:eastAsia="ru-RU"/>
        </w:rPr>
        <w:t>Приложение № 2</w:t>
      </w:r>
    </w:p>
    <w:p w:rsidR="00E064F8" w:rsidRPr="0089756E" w:rsidRDefault="00A342C4" w:rsidP="00F56216">
      <w:pPr>
        <w:pStyle w:val="a5"/>
        <w:tabs>
          <w:tab w:val="left" w:pos="8222"/>
          <w:tab w:val="left" w:pos="8295"/>
          <w:tab w:val="left" w:pos="8364"/>
          <w:tab w:val="left" w:pos="8789"/>
          <w:tab w:val="right" w:pos="14995"/>
        </w:tabs>
        <w:jc w:val="right"/>
        <w:outlineLvl w:val="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к Постановлению от  </w:t>
      </w:r>
      <w:r w:rsidR="00B75A0E">
        <w:rPr>
          <w:rFonts w:ascii="Times New Roman" w:hAnsi="Times New Roman"/>
          <w:b w:val="0"/>
          <w:sz w:val="22"/>
          <w:szCs w:val="22"/>
        </w:rPr>
        <w:t>23</w:t>
      </w:r>
      <w:r w:rsidR="00F56216" w:rsidRPr="0089756E">
        <w:rPr>
          <w:rFonts w:ascii="Times New Roman" w:hAnsi="Times New Roman"/>
          <w:b w:val="0"/>
          <w:sz w:val="22"/>
          <w:szCs w:val="22"/>
        </w:rPr>
        <w:t xml:space="preserve"> августа 2021 года</w:t>
      </w:r>
      <w:r w:rsidR="00E064F8" w:rsidRPr="0089756E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587E9F" w:rsidRPr="00F56216" w:rsidRDefault="00587E9F" w:rsidP="00E064F8">
      <w:pPr>
        <w:pStyle w:val="a5"/>
        <w:jc w:val="right"/>
        <w:outlineLvl w:val="0"/>
        <w:rPr>
          <w:b w:val="0"/>
        </w:rPr>
      </w:pPr>
    </w:p>
    <w:p w:rsidR="008556C6" w:rsidRDefault="008556C6">
      <w:pPr>
        <w:tabs>
          <w:tab w:val="left" w:pos="11850"/>
        </w:tabs>
        <w:spacing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2B1577">
        <w:rPr>
          <w:rFonts w:ascii="Times New Roman" w:hAnsi="Times New Roman"/>
          <w:sz w:val="26"/>
          <w:szCs w:val="26"/>
        </w:rPr>
        <w:t>Состав и описание, в том числе технико-экономические показатели объекта Соглашения</w:t>
      </w:r>
    </w:p>
    <w:p w:rsidR="00206524" w:rsidRDefault="00206524" w:rsidP="00E1436B">
      <w:pPr>
        <w:tabs>
          <w:tab w:val="left" w:pos="11850"/>
        </w:tabs>
        <w:spacing w:after="0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206524" w:rsidRPr="00206524" w:rsidRDefault="00206524" w:rsidP="00206524">
      <w:pPr>
        <w:tabs>
          <w:tab w:val="left" w:pos="11850"/>
        </w:tabs>
        <w:spacing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2B1577">
        <w:rPr>
          <w:rFonts w:ascii="Times New Roman" w:hAnsi="Times New Roman"/>
          <w:sz w:val="26"/>
          <w:szCs w:val="26"/>
        </w:rPr>
        <w:t>Состав и описание объекта Соглашения</w:t>
      </w:r>
    </w:p>
    <w:p w:rsidR="00BA3309" w:rsidRDefault="00BA3309" w:rsidP="00E1436B">
      <w:pPr>
        <w:spacing w:after="0"/>
      </w:pPr>
    </w:p>
    <w:tbl>
      <w:tblPr>
        <w:tblStyle w:val="a3"/>
        <w:tblW w:w="15167" w:type="dxa"/>
        <w:tblInd w:w="421" w:type="dxa"/>
        <w:tblLayout w:type="fixed"/>
        <w:tblLook w:val="04A0"/>
      </w:tblPr>
      <w:tblGrid>
        <w:gridCol w:w="708"/>
        <w:gridCol w:w="3402"/>
        <w:gridCol w:w="1843"/>
        <w:gridCol w:w="2835"/>
        <w:gridCol w:w="1843"/>
        <w:gridCol w:w="1843"/>
        <w:gridCol w:w="2693"/>
      </w:tblGrid>
      <w:tr w:rsidR="00587E9F" w:rsidTr="00587E9F">
        <w:tc>
          <w:tcPr>
            <w:tcW w:w="708" w:type="dxa"/>
          </w:tcPr>
          <w:p w:rsidR="00BA3309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87E9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87E9F">
              <w:rPr>
                <w:rFonts w:ascii="Times New Roman" w:hAnsi="Times New Roman" w:cs="Times New Roman"/>
              </w:rPr>
              <w:t>/</w:t>
            </w:r>
            <w:proofErr w:type="spellStart"/>
            <w:r w:rsidRPr="00587E9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402" w:type="dxa"/>
          </w:tcPr>
          <w:p w:rsidR="00BA3309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BA3309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Наименование объекта недвижимости</w:t>
            </w:r>
          </w:p>
        </w:tc>
        <w:tc>
          <w:tcPr>
            <w:tcW w:w="2835" w:type="dxa"/>
          </w:tcPr>
          <w:p w:rsidR="00587E9F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Адрес</w:t>
            </w:r>
            <w:r w:rsidR="00066416" w:rsidRPr="00587E9F">
              <w:rPr>
                <w:rFonts w:ascii="Times New Roman" w:hAnsi="Times New Roman" w:cs="Times New Roman"/>
              </w:rPr>
              <w:t xml:space="preserve"> </w:t>
            </w:r>
          </w:p>
          <w:p w:rsidR="00BA3309" w:rsidRPr="00587E9F" w:rsidRDefault="00066416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(местоположение объекта)</w:t>
            </w:r>
          </w:p>
        </w:tc>
        <w:tc>
          <w:tcPr>
            <w:tcW w:w="1843" w:type="dxa"/>
          </w:tcPr>
          <w:p w:rsidR="00066416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 xml:space="preserve">Кадастровый </w:t>
            </w:r>
            <w:r w:rsidR="00066416" w:rsidRPr="00587E9F">
              <w:rPr>
                <w:rFonts w:ascii="Times New Roman" w:hAnsi="Times New Roman" w:cs="Times New Roman"/>
              </w:rPr>
              <w:t>(условный)</w:t>
            </w:r>
          </w:p>
          <w:p w:rsidR="00BA3309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843" w:type="dxa"/>
          </w:tcPr>
          <w:p w:rsidR="00BA3309" w:rsidRPr="000F1DBA" w:rsidRDefault="000F1DBA" w:rsidP="00D5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DBA">
              <w:rPr>
                <w:rFonts w:ascii="Times New Roman" w:hAnsi="Times New Roman" w:cs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2693" w:type="dxa"/>
          </w:tcPr>
          <w:p w:rsidR="00BA3309" w:rsidRPr="00587E9F" w:rsidRDefault="00066416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 xml:space="preserve">Дата и номер возникновения права </w:t>
            </w:r>
            <w:r w:rsidR="00BA3309" w:rsidRPr="00587E9F">
              <w:rPr>
                <w:rFonts w:ascii="Times New Roman" w:hAnsi="Times New Roman" w:cs="Times New Roman"/>
              </w:rPr>
              <w:t>собственности</w:t>
            </w:r>
          </w:p>
        </w:tc>
      </w:tr>
      <w:tr w:rsidR="000F1DBA" w:rsidTr="00587E9F">
        <w:tc>
          <w:tcPr>
            <w:tcW w:w="708" w:type="dxa"/>
          </w:tcPr>
          <w:p w:rsidR="000F1DBA" w:rsidRPr="006379A1" w:rsidRDefault="000F1DBA" w:rsidP="000F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F1DBA" w:rsidRPr="00066416" w:rsidRDefault="000F1DBA" w:rsidP="000F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 w:rsidR="007E5C35">
              <w:rPr>
                <w:rFonts w:ascii="Times New Roman" w:hAnsi="Times New Roman" w:cs="Times New Roman"/>
                <w:sz w:val="24"/>
                <w:szCs w:val="24"/>
              </w:rPr>
              <w:t>Федорогорское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0F1DBA" w:rsidRPr="000F1DBA" w:rsidRDefault="000F1DBA" w:rsidP="000F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DBA">
              <w:rPr>
                <w:rFonts w:ascii="Times New Roman" w:hAnsi="Times New Roman" w:cs="Times New Roman"/>
                <w:sz w:val="24"/>
                <w:szCs w:val="24"/>
              </w:rPr>
              <w:t>Здание котельной</w:t>
            </w:r>
          </w:p>
        </w:tc>
        <w:tc>
          <w:tcPr>
            <w:tcW w:w="2835" w:type="dxa"/>
          </w:tcPr>
          <w:p w:rsidR="006F2D8C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Ар</w:t>
            </w:r>
            <w:r w:rsidR="006F2D8C">
              <w:rPr>
                <w:b w:val="0"/>
                <w:bCs w:val="0"/>
                <w:sz w:val="24"/>
                <w:szCs w:val="24"/>
              </w:rPr>
              <w:t>хангельская область, Шенкурский</w:t>
            </w:r>
            <w:r w:rsidRPr="000F1DBA">
              <w:rPr>
                <w:b w:val="0"/>
                <w:bCs w:val="0"/>
                <w:sz w:val="24"/>
                <w:szCs w:val="24"/>
              </w:rPr>
              <w:t xml:space="preserve"> район,</w:t>
            </w:r>
          </w:p>
          <w:p w:rsidR="006F2D8C" w:rsidRDefault="006F2D8C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д</w:t>
            </w:r>
            <w:r w:rsidR="009E3521">
              <w:rPr>
                <w:b w:val="0"/>
                <w:bCs w:val="0"/>
                <w:sz w:val="24"/>
                <w:szCs w:val="24"/>
              </w:rPr>
              <w:t>ер</w:t>
            </w:r>
            <w:r>
              <w:rPr>
                <w:b w:val="0"/>
                <w:bCs w:val="0"/>
                <w:sz w:val="24"/>
                <w:szCs w:val="24"/>
              </w:rPr>
              <w:t xml:space="preserve">. Никифоровская, </w:t>
            </w:r>
          </w:p>
          <w:p w:rsidR="000F1DBA" w:rsidRPr="000F1DBA" w:rsidRDefault="006F2D8C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ул. Ленина</w:t>
            </w:r>
            <w:r w:rsidR="000F1DBA" w:rsidRPr="000F1DBA">
              <w:rPr>
                <w:b w:val="0"/>
                <w:bCs w:val="0"/>
                <w:sz w:val="24"/>
                <w:szCs w:val="24"/>
              </w:rPr>
              <w:t xml:space="preserve">, д. </w:t>
            </w:r>
            <w:r>
              <w:rPr>
                <w:b w:val="0"/>
                <w:bCs w:val="0"/>
                <w:sz w:val="24"/>
                <w:szCs w:val="24"/>
              </w:rPr>
              <w:t>18а</w:t>
            </w:r>
          </w:p>
        </w:tc>
        <w:tc>
          <w:tcPr>
            <w:tcW w:w="1843" w:type="dxa"/>
          </w:tcPr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29:2</w:t>
            </w:r>
            <w:r w:rsidR="006F2D8C">
              <w:rPr>
                <w:b w:val="0"/>
                <w:bCs w:val="0"/>
                <w:sz w:val="24"/>
                <w:szCs w:val="24"/>
              </w:rPr>
              <w:t>0:091502:173</w:t>
            </w:r>
          </w:p>
        </w:tc>
        <w:tc>
          <w:tcPr>
            <w:tcW w:w="1843" w:type="dxa"/>
          </w:tcPr>
          <w:p w:rsidR="000F1DBA" w:rsidRPr="006017C6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017C6">
              <w:rPr>
                <w:b w:val="0"/>
                <w:bCs w:val="0"/>
                <w:sz w:val="24"/>
                <w:szCs w:val="24"/>
              </w:rPr>
              <w:t>Назначение: нежилое, э</w:t>
            </w:r>
            <w:r w:rsidR="006F2D8C" w:rsidRPr="006017C6">
              <w:rPr>
                <w:b w:val="0"/>
                <w:bCs w:val="0"/>
                <w:sz w:val="24"/>
                <w:szCs w:val="24"/>
              </w:rPr>
              <w:t>тажность – 1, общая площадь 159,9</w:t>
            </w:r>
            <w:r w:rsidRPr="006017C6">
              <w:rPr>
                <w:b w:val="0"/>
                <w:bCs w:val="0"/>
                <w:sz w:val="24"/>
                <w:szCs w:val="24"/>
              </w:rPr>
              <w:t xml:space="preserve"> кв.м</w:t>
            </w:r>
          </w:p>
        </w:tc>
        <w:tc>
          <w:tcPr>
            <w:tcW w:w="2693" w:type="dxa"/>
          </w:tcPr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Выписка из ЕГРН</w:t>
            </w:r>
          </w:p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Собственность</w:t>
            </w:r>
          </w:p>
          <w:p w:rsidR="000F1DBA" w:rsidRPr="000F1DBA" w:rsidRDefault="006F2D8C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№29-29-20/005/2012-297 от 14.12</w:t>
            </w:r>
            <w:r w:rsidR="000F1DBA" w:rsidRPr="000F1DBA">
              <w:rPr>
                <w:b w:val="0"/>
                <w:bCs w:val="0"/>
                <w:sz w:val="24"/>
                <w:szCs w:val="24"/>
              </w:rPr>
              <w:t>.2012</w:t>
            </w:r>
          </w:p>
        </w:tc>
      </w:tr>
      <w:tr w:rsidR="00615800" w:rsidTr="00587E9F">
        <w:tc>
          <w:tcPr>
            <w:tcW w:w="708" w:type="dxa"/>
          </w:tcPr>
          <w:p w:rsidR="00615800" w:rsidRPr="006379A1" w:rsidRDefault="006F2D8C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15800" w:rsidRPr="00066416" w:rsidRDefault="007E5C35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Федорогорское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615800" w:rsidRPr="00615800" w:rsidRDefault="006F2D8C" w:rsidP="006158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800">
              <w:rPr>
                <w:rFonts w:ascii="Times New Roman" w:hAnsi="Times New Roman" w:cs="Times New Roman"/>
                <w:sz w:val="24"/>
                <w:szCs w:val="24"/>
              </w:rPr>
              <w:t>Теплотрасса</w:t>
            </w:r>
          </w:p>
        </w:tc>
        <w:tc>
          <w:tcPr>
            <w:tcW w:w="2835" w:type="dxa"/>
          </w:tcPr>
          <w:p w:rsidR="006F2D8C" w:rsidRDefault="006F2D8C" w:rsidP="006F2D8C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Ар</w:t>
            </w:r>
            <w:r>
              <w:rPr>
                <w:b w:val="0"/>
                <w:bCs w:val="0"/>
                <w:sz w:val="24"/>
                <w:szCs w:val="24"/>
              </w:rPr>
              <w:t>хангельская область, Шенкурский</w:t>
            </w:r>
            <w:r w:rsidRPr="000F1DBA">
              <w:rPr>
                <w:b w:val="0"/>
                <w:bCs w:val="0"/>
                <w:sz w:val="24"/>
                <w:szCs w:val="24"/>
              </w:rPr>
              <w:t xml:space="preserve"> район,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:rsidR="006F2D8C" w:rsidRDefault="006F2D8C" w:rsidP="006F2D8C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д</w:t>
            </w:r>
            <w:r w:rsidR="009E3521">
              <w:rPr>
                <w:b w:val="0"/>
                <w:bCs w:val="0"/>
                <w:sz w:val="24"/>
                <w:szCs w:val="24"/>
              </w:rPr>
              <w:t>ер</w:t>
            </w:r>
            <w:r>
              <w:rPr>
                <w:b w:val="0"/>
                <w:bCs w:val="0"/>
                <w:sz w:val="24"/>
                <w:szCs w:val="24"/>
              </w:rPr>
              <w:t xml:space="preserve">. Никифоровская, </w:t>
            </w:r>
          </w:p>
          <w:p w:rsidR="00615800" w:rsidRPr="00615800" w:rsidRDefault="006F2D8C" w:rsidP="006F2D8C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ул. Ленина</w:t>
            </w:r>
            <w:r w:rsidRPr="000F1DBA">
              <w:rPr>
                <w:b w:val="0"/>
                <w:bCs w:val="0"/>
                <w:sz w:val="24"/>
                <w:szCs w:val="24"/>
              </w:rPr>
              <w:t xml:space="preserve">, д. </w:t>
            </w:r>
            <w:r>
              <w:rPr>
                <w:b w:val="0"/>
                <w:bCs w:val="0"/>
                <w:sz w:val="24"/>
                <w:szCs w:val="24"/>
              </w:rPr>
              <w:t xml:space="preserve">18а,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соор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1</w:t>
            </w:r>
          </w:p>
        </w:tc>
        <w:tc>
          <w:tcPr>
            <w:tcW w:w="184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29:20:</w:t>
            </w:r>
            <w:r w:rsidR="006F2D8C">
              <w:rPr>
                <w:b w:val="0"/>
                <w:bCs w:val="0"/>
                <w:sz w:val="24"/>
                <w:szCs w:val="24"/>
              </w:rPr>
              <w:t>091502:201</w:t>
            </w:r>
          </w:p>
        </w:tc>
        <w:tc>
          <w:tcPr>
            <w:tcW w:w="1843" w:type="dxa"/>
          </w:tcPr>
          <w:p w:rsidR="00615800" w:rsidRPr="006017C6" w:rsidRDefault="006F2D8C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017C6">
              <w:rPr>
                <w:b w:val="0"/>
                <w:bCs w:val="0"/>
                <w:sz w:val="24"/>
                <w:szCs w:val="24"/>
              </w:rPr>
              <w:t>Назначение: теплотрасса</w:t>
            </w:r>
            <w:r w:rsidR="00615800" w:rsidRPr="006017C6">
              <w:rPr>
                <w:b w:val="0"/>
                <w:bCs w:val="0"/>
                <w:sz w:val="24"/>
                <w:szCs w:val="24"/>
              </w:rPr>
              <w:t xml:space="preserve">, протяженность </w:t>
            </w:r>
          </w:p>
          <w:p w:rsidR="00615800" w:rsidRPr="006017C6" w:rsidRDefault="006F2D8C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017C6">
              <w:rPr>
                <w:b w:val="0"/>
                <w:bCs w:val="0"/>
                <w:sz w:val="24"/>
                <w:szCs w:val="24"/>
              </w:rPr>
              <w:t>266</w:t>
            </w:r>
            <w:r w:rsidR="00615800" w:rsidRPr="006017C6">
              <w:rPr>
                <w:b w:val="0"/>
                <w:bCs w:val="0"/>
                <w:sz w:val="24"/>
                <w:szCs w:val="24"/>
              </w:rPr>
              <w:t xml:space="preserve"> м.</w:t>
            </w:r>
          </w:p>
        </w:tc>
        <w:tc>
          <w:tcPr>
            <w:tcW w:w="269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Выписка из ЕГРН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Собственность</w:t>
            </w:r>
          </w:p>
          <w:p w:rsidR="00615800" w:rsidRPr="00615800" w:rsidRDefault="006F2D8C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№29-29/020-29/002</w:t>
            </w:r>
            <w:r w:rsidR="006017C6">
              <w:rPr>
                <w:b w:val="0"/>
                <w:bCs w:val="0"/>
                <w:sz w:val="24"/>
                <w:szCs w:val="24"/>
              </w:rPr>
              <w:t>/</w:t>
            </w:r>
            <w:r>
              <w:rPr>
                <w:b w:val="0"/>
                <w:bCs w:val="0"/>
                <w:sz w:val="24"/>
                <w:szCs w:val="24"/>
              </w:rPr>
              <w:t>033/2015-67/1</w:t>
            </w:r>
            <w:r w:rsidR="00615800" w:rsidRPr="00615800">
              <w:rPr>
                <w:b w:val="0"/>
                <w:bCs w:val="0"/>
                <w:sz w:val="24"/>
                <w:szCs w:val="24"/>
              </w:rPr>
              <w:t xml:space="preserve"> от </w:t>
            </w:r>
            <w:r>
              <w:rPr>
                <w:b w:val="0"/>
                <w:bCs w:val="0"/>
                <w:sz w:val="24"/>
                <w:szCs w:val="24"/>
              </w:rPr>
              <w:t>06.07.2015</w:t>
            </w:r>
          </w:p>
        </w:tc>
      </w:tr>
      <w:tr w:rsidR="00615800" w:rsidTr="00587E9F">
        <w:tc>
          <w:tcPr>
            <w:tcW w:w="708" w:type="dxa"/>
          </w:tcPr>
          <w:p w:rsidR="00615800" w:rsidRPr="006379A1" w:rsidRDefault="006F2D8C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615800" w:rsidRPr="00066416" w:rsidRDefault="00615800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 w:rsidR="006F2D8C">
              <w:rPr>
                <w:rFonts w:ascii="Times New Roman" w:hAnsi="Times New Roman" w:cs="Times New Roman"/>
                <w:sz w:val="24"/>
                <w:szCs w:val="24"/>
              </w:rPr>
              <w:t>Федорогорское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615800" w:rsidRPr="00615800" w:rsidRDefault="006F2D8C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Котел водогрейный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КВм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– 1, 16Д</w:t>
            </w:r>
          </w:p>
        </w:tc>
        <w:tc>
          <w:tcPr>
            <w:tcW w:w="2835" w:type="dxa"/>
          </w:tcPr>
          <w:p w:rsidR="005636FA" w:rsidRDefault="005636FA" w:rsidP="005636F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Ар</w:t>
            </w:r>
            <w:r>
              <w:rPr>
                <w:b w:val="0"/>
                <w:bCs w:val="0"/>
                <w:sz w:val="24"/>
                <w:szCs w:val="24"/>
              </w:rPr>
              <w:t>хангельская область, Шенкурский</w:t>
            </w:r>
            <w:r w:rsidRPr="000F1DBA">
              <w:rPr>
                <w:b w:val="0"/>
                <w:bCs w:val="0"/>
                <w:sz w:val="24"/>
                <w:szCs w:val="24"/>
              </w:rPr>
              <w:t xml:space="preserve"> район,</w:t>
            </w:r>
          </w:p>
          <w:p w:rsidR="005636FA" w:rsidRDefault="005636FA" w:rsidP="005636F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д</w:t>
            </w:r>
            <w:r w:rsidR="009E3521">
              <w:rPr>
                <w:b w:val="0"/>
                <w:bCs w:val="0"/>
                <w:sz w:val="24"/>
                <w:szCs w:val="24"/>
              </w:rPr>
              <w:t>ер</w:t>
            </w:r>
            <w:r>
              <w:rPr>
                <w:b w:val="0"/>
                <w:bCs w:val="0"/>
                <w:sz w:val="24"/>
                <w:szCs w:val="24"/>
              </w:rPr>
              <w:t xml:space="preserve">. Никифоровская, </w:t>
            </w:r>
          </w:p>
          <w:p w:rsidR="00615800" w:rsidRPr="00615800" w:rsidRDefault="005636FA" w:rsidP="005636F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ул. Ленина</w:t>
            </w:r>
            <w:r w:rsidRPr="000F1DBA">
              <w:rPr>
                <w:b w:val="0"/>
                <w:bCs w:val="0"/>
                <w:sz w:val="24"/>
                <w:szCs w:val="24"/>
              </w:rPr>
              <w:t xml:space="preserve">, д. </w:t>
            </w:r>
            <w:r>
              <w:rPr>
                <w:b w:val="0"/>
                <w:bCs w:val="0"/>
                <w:sz w:val="24"/>
                <w:szCs w:val="24"/>
              </w:rPr>
              <w:t>18а</w:t>
            </w:r>
          </w:p>
        </w:tc>
        <w:tc>
          <w:tcPr>
            <w:tcW w:w="1843" w:type="dxa"/>
          </w:tcPr>
          <w:p w:rsidR="00615800" w:rsidRPr="00343B89" w:rsidRDefault="00615800" w:rsidP="00587E9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615800" w:rsidRPr="00615800" w:rsidRDefault="00615800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Назначение:</w:t>
            </w:r>
          </w:p>
          <w:p w:rsidR="00615800" w:rsidRPr="00615800" w:rsidRDefault="005636FA" w:rsidP="005636F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Котел водогрейный</w:t>
            </w:r>
          </w:p>
        </w:tc>
        <w:tc>
          <w:tcPr>
            <w:tcW w:w="2693" w:type="dxa"/>
          </w:tcPr>
          <w:p w:rsidR="00615800" w:rsidRPr="005636FA" w:rsidRDefault="00F8390D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31.12.2013</w:t>
            </w:r>
          </w:p>
        </w:tc>
      </w:tr>
      <w:tr w:rsidR="006F2D8C" w:rsidTr="00587E9F">
        <w:tc>
          <w:tcPr>
            <w:tcW w:w="708" w:type="dxa"/>
          </w:tcPr>
          <w:p w:rsidR="006F2D8C" w:rsidRPr="006379A1" w:rsidRDefault="006F2D8C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F2D8C" w:rsidRPr="00066416" w:rsidRDefault="006F2D8C" w:rsidP="00A44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Федорогорское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6F2D8C" w:rsidRPr="00C07A8F" w:rsidRDefault="005636FA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 водогрейный «Ижевск» (трубный)</w:t>
            </w:r>
          </w:p>
        </w:tc>
        <w:tc>
          <w:tcPr>
            <w:tcW w:w="2835" w:type="dxa"/>
          </w:tcPr>
          <w:p w:rsidR="005636FA" w:rsidRDefault="005636FA" w:rsidP="005636F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Ар</w:t>
            </w:r>
            <w:r>
              <w:rPr>
                <w:b w:val="0"/>
                <w:bCs w:val="0"/>
                <w:sz w:val="24"/>
                <w:szCs w:val="24"/>
              </w:rPr>
              <w:t>хангельская область, Шенкурский</w:t>
            </w:r>
            <w:r w:rsidRPr="000F1DBA">
              <w:rPr>
                <w:b w:val="0"/>
                <w:bCs w:val="0"/>
                <w:sz w:val="24"/>
                <w:szCs w:val="24"/>
              </w:rPr>
              <w:t xml:space="preserve"> район,</w:t>
            </w:r>
          </w:p>
          <w:p w:rsidR="005636FA" w:rsidRDefault="005636FA" w:rsidP="005636F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д</w:t>
            </w:r>
            <w:r w:rsidR="009E3521">
              <w:rPr>
                <w:b w:val="0"/>
                <w:bCs w:val="0"/>
                <w:sz w:val="24"/>
                <w:szCs w:val="24"/>
              </w:rPr>
              <w:t>ер</w:t>
            </w:r>
            <w:r>
              <w:rPr>
                <w:b w:val="0"/>
                <w:bCs w:val="0"/>
                <w:sz w:val="24"/>
                <w:szCs w:val="24"/>
              </w:rPr>
              <w:t xml:space="preserve">. Никифоровская, </w:t>
            </w:r>
          </w:p>
          <w:p w:rsidR="006F2D8C" w:rsidRPr="00C07A8F" w:rsidRDefault="005636FA" w:rsidP="005636F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ул. Ленина</w:t>
            </w:r>
            <w:r w:rsidRPr="000F1DBA">
              <w:rPr>
                <w:b w:val="0"/>
                <w:bCs w:val="0"/>
                <w:sz w:val="24"/>
                <w:szCs w:val="24"/>
              </w:rPr>
              <w:t xml:space="preserve">, д. </w:t>
            </w:r>
            <w:r>
              <w:rPr>
                <w:b w:val="0"/>
                <w:bCs w:val="0"/>
                <w:sz w:val="24"/>
                <w:szCs w:val="24"/>
              </w:rPr>
              <w:t>18а</w:t>
            </w:r>
          </w:p>
        </w:tc>
        <w:tc>
          <w:tcPr>
            <w:tcW w:w="1843" w:type="dxa"/>
          </w:tcPr>
          <w:p w:rsidR="006F2D8C" w:rsidRPr="00343B89" w:rsidRDefault="006F2D8C" w:rsidP="00587E9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6F2D8C" w:rsidRPr="00C07A8F" w:rsidRDefault="006F2D8C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C07A8F">
              <w:rPr>
                <w:b w:val="0"/>
                <w:bCs w:val="0"/>
                <w:sz w:val="24"/>
                <w:szCs w:val="24"/>
              </w:rPr>
              <w:t>Назначение:</w:t>
            </w:r>
          </w:p>
          <w:p w:rsidR="006F2D8C" w:rsidRPr="00C07A8F" w:rsidRDefault="005636FA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Котел водогрейный</w:t>
            </w:r>
          </w:p>
        </w:tc>
        <w:tc>
          <w:tcPr>
            <w:tcW w:w="2693" w:type="dxa"/>
          </w:tcPr>
          <w:p w:rsidR="006F2D8C" w:rsidRPr="005636FA" w:rsidRDefault="00F8390D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22.09.2014</w:t>
            </w:r>
          </w:p>
        </w:tc>
      </w:tr>
    </w:tbl>
    <w:p w:rsidR="00BA3309" w:rsidRDefault="00BA3309" w:rsidP="00587E9F">
      <w:pPr>
        <w:jc w:val="center"/>
      </w:pPr>
    </w:p>
    <w:p w:rsidR="00BA3309" w:rsidRDefault="00BA3309" w:rsidP="00C07A8F"/>
    <w:sectPr w:rsidR="00BA3309" w:rsidSect="00E1436B">
      <w:pgSz w:w="16838" w:h="11906" w:orient="landscape"/>
      <w:pgMar w:top="851" w:right="851" w:bottom="851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BA3309"/>
    <w:rsid w:val="0003320B"/>
    <w:rsid w:val="0005479E"/>
    <w:rsid w:val="00066416"/>
    <w:rsid w:val="000B1D81"/>
    <w:rsid w:val="000F1DBA"/>
    <w:rsid w:val="001831D5"/>
    <w:rsid w:val="00201552"/>
    <w:rsid w:val="00206524"/>
    <w:rsid w:val="0033397E"/>
    <w:rsid w:val="00343B89"/>
    <w:rsid w:val="003B7A6E"/>
    <w:rsid w:val="003C6C13"/>
    <w:rsid w:val="003E751B"/>
    <w:rsid w:val="00483F73"/>
    <w:rsid w:val="004A63F7"/>
    <w:rsid w:val="004F3AE7"/>
    <w:rsid w:val="004F787B"/>
    <w:rsid w:val="00503963"/>
    <w:rsid w:val="00547DCB"/>
    <w:rsid w:val="005636FA"/>
    <w:rsid w:val="00587E9F"/>
    <w:rsid w:val="006017C6"/>
    <w:rsid w:val="00615800"/>
    <w:rsid w:val="006379A1"/>
    <w:rsid w:val="0069334F"/>
    <w:rsid w:val="006F2D8C"/>
    <w:rsid w:val="007B3430"/>
    <w:rsid w:val="007E072C"/>
    <w:rsid w:val="007E5C35"/>
    <w:rsid w:val="008556C6"/>
    <w:rsid w:val="0087006F"/>
    <w:rsid w:val="0089756E"/>
    <w:rsid w:val="008F393E"/>
    <w:rsid w:val="009B443E"/>
    <w:rsid w:val="009E3521"/>
    <w:rsid w:val="00A342C4"/>
    <w:rsid w:val="00B403F7"/>
    <w:rsid w:val="00B75A0E"/>
    <w:rsid w:val="00BA3309"/>
    <w:rsid w:val="00C07A8F"/>
    <w:rsid w:val="00CE3716"/>
    <w:rsid w:val="00D9059E"/>
    <w:rsid w:val="00D9120D"/>
    <w:rsid w:val="00D979FE"/>
    <w:rsid w:val="00DC7728"/>
    <w:rsid w:val="00DE1F83"/>
    <w:rsid w:val="00E064F8"/>
    <w:rsid w:val="00E1436B"/>
    <w:rsid w:val="00E32348"/>
    <w:rsid w:val="00EB4E2E"/>
    <w:rsid w:val="00ED1F98"/>
    <w:rsid w:val="00ED31A9"/>
    <w:rsid w:val="00F56216"/>
    <w:rsid w:val="00F8390D"/>
    <w:rsid w:val="00FD1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B443E"/>
    <w:pPr>
      <w:spacing w:after="0" w:line="240" w:lineRule="auto"/>
    </w:pPr>
  </w:style>
  <w:style w:type="paragraph" w:customStyle="1" w:styleId="31">
    <w:name w:val="Заголовок №31"/>
    <w:basedOn w:val="a"/>
    <w:rsid w:val="000F1DBA"/>
    <w:pPr>
      <w:shd w:val="clear" w:color="auto" w:fill="FFFFFF"/>
      <w:spacing w:before="240" w:after="360" w:line="240" w:lineRule="atLeast"/>
      <w:outlineLvl w:val="2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styleId="a5">
    <w:name w:val="Title"/>
    <w:basedOn w:val="a"/>
    <w:link w:val="a6"/>
    <w:uiPriority w:val="99"/>
    <w:qFormat/>
    <w:rsid w:val="008556C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8556C6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8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Ресурс МКУ ЦИП</dc:creator>
  <cp:lastModifiedBy>таня</cp:lastModifiedBy>
  <cp:revision>18</cp:revision>
  <cp:lastPrinted>2021-03-12T12:24:00Z</cp:lastPrinted>
  <dcterms:created xsi:type="dcterms:W3CDTF">2021-07-26T14:11:00Z</dcterms:created>
  <dcterms:modified xsi:type="dcterms:W3CDTF">2021-08-20T11:58:00Z</dcterms:modified>
</cp:coreProperties>
</file>